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6F7E" w14:textId="77777777" w:rsidR="006652E6" w:rsidRDefault="006652E6" w:rsidP="00B55248">
      <w:pPr>
        <w:jc w:val="center"/>
        <w:rPr>
          <w:rFonts w:ascii="Garamond" w:hAnsi="Garamond"/>
          <w:b/>
          <w:bCs/>
          <w:lang w:eastAsia="en-GB"/>
        </w:rPr>
      </w:pPr>
    </w:p>
    <w:p w14:paraId="73E430BD" w14:textId="3F4B26E7" w:rsidR="00C407B0" w:rsidRPr="005E13CC" w:rsidRDefault="006652E6" w:rsidP="00B55248">
      <w:pPr>
        <w:jc w:val="center"/>
        <w:rPr>
          <w:rFonts w:ascii="Garamond" w:hAnsi="Garamond"/>
          <w:b/>
          <w:bCs/>
          <w:u w:val="single"/>
          <w:lang w:eastAsia="en-GB"/>
        </w:rPr>
      </w:pPr>
      <w:r w:rsidRPr="005E13CC">
        <w:rPr>
          <w:noProof/>
          <w:u w:val="single"/>
        </w:rPr>
        <w:drawing>
          <wp:anchor distT="0" distB="0" distL="114300" distR="114300" simplePos="0" relativeHeight="251659264" behindDoc="0" locked="0" layoutInCell="1" allowOverlap="1" wp14:anchorId="65689BCD" wp14:editId="07185E7C">
            <wp:simplePos x="0" y="0"/>
            <wp:positionH relativeFrom="margin">
              <wp:posOffset>2383155</wp:posOffset>
            </wp:positionH>
            <wp:positionV relativeFrom="margin">
              <wp:posOffset>-140335</wp:posOffset>
            </wp:positionV>
            <wp:extent cx="963295" cy="965200"/>
            <wp:effectExtent l="0" t="0" r="1905" b="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963295" cy="96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081F" w:rsidRPr="005E13CC">
        <w:rPr>
          <w:rFonts w:ascii="Garamond" w:hAnsi="Garamond"/>
          <w:b/>
          <w:bCs/>
          <w:u w:val="single"/>
          <w:lang w:eastAsia="en-GB"/>
        </w:rPr>
        <w:t>Prayers</w:t>
      </w:r>
      <w:r w:rsidR="00C407B0" w:rsidRPr="005E13CC">
        <w:rPr>
          <w:rFonts w:ascii="Garamond" w:hAnsi="Garamond"/>
          <w:b/>
          <w:bCs/>
          <w:u w:val="single"/>
          <w:lang w:eastAsia="en-GB"/>
        </w:rPr>
        <w:t xml:space="preserve"> for Vocations</w:t>
      </w:r>
      <w:r w:rsidR="00B55248" w:rsidRPr="005E13CC">
        <w:rPr>
          <w:rFonts w:ascii="Garamond" w:hAnsi="Garamond"/>
          <w:b/>
          <w:bCs/>
          <w:u w:val="single"/>
          <w:lang w:eastAsia="en-GB"/>
        </w:rPr>
        <w:t xml:space="preserve"> to the Priesthood</w:t>
      </w:r>
    </w:p>
    <w:p w14:paraId="32A34570" w14:textId="376AF2F3" w:rsidR="00B55248" w:rsidRPr="005E13CC" w:rsidRDefault="00B55248" w:rsidP="00B55248">
      <w:pPr>
        <w:jc w:val="center"/>
        <w:rPr>
          <w:rFonts w:ascii="Garamond" w:hAnsi="Garamond"/>
          <w:b/>
          <w:bCs/>
          <w:u w:val="single"/>
          <w:lang w:eastAsia="en-GB"/>
        </w:rPr>
      </w:pPr>
      <w:r w:rsidRPr="005E13CC">
        <w:rPr>
          <w:rFonts w:ascii="Garamond" w:hAnsi="Garamond"/>
          <w:b/>
          <w:bCs/>
          <w:u w:val="single"/>
          <w:lang w:eastAsia="en-GB"/>
        </w:rPr>
        <w:t>In the Diocese of Hexham and Newcastle</w:t>
      </w:r>
    </w:p>
    <w:p w14:paraId="2E38A2D6" w14:textId="58D9C2F8" w:rsidR="00B55248" w:rsidRPr="005E13CC" w:rsidRDefault="00B55248" w:rsidP="00B55248">
      <w:pPr>
        <w:jc w:val="center"/>
        <w:rPr>
          <w:rFonts w:ascii="Garamond" w:hAnsi="Garamond"/>
          <w:b/>
          <w:bCs/>
          <w:u w:val="single"/>
          <w:lang w:eastAsia="en-GB"/>
        </w:rPr>
      </w:pPr>
    </w:p>
    <w:p w14:paraId="7865A862" w14:textId="75280B20" w:rsidR="00C407B0" w:rsidRDefault="00C407B0" w:rsidP="00C407B0">
      <w:pPr>
        <w:jc w:val="both"/>
        <w:rPr>
          <w:rFonts w:ascii="Garamond" w:hAnsi="Garamond"/>
          <w:lang w:eastAsia="en-GB"/>
        </w:rPr>
      </w:pPr>
    </w:p>
    <w:p w14:paraId="70727AB9" w14:textId="65CC681C" w:rsidR="00C407B0" w:rsidRPr="00D9081F" w:rsidRDefault="00D9081F" w:rsidP="00C407B0">
      <w:pPr>
        <w:jc w:val="both"/>
        <w:rPr>
          <w:rFonts w:ascii="Garamond" w:hAnsi="Garamond"/>
          <w:b/>
          <w:bCs/>
          <w:lang w:eastAsia="en-GB"/>
        </w:rPr>
      </w:pPr>
      <w:r w:rsidRPr="00D9081F">
        <w:rPr>
          <w:rFonts w:ascii="Garamond" w:hAnsi="Garamond"/>
          <w:b/>
          <w:bCs/>
          <w:lang w:eastAsia="en-GB"/>
        </w:rPr>
        <w:t>Prayer for Vocations</w:t>
      </w:r>
    </w:p>
    <w:p w14:paraId="0B71F410" w14:textId="77777777" w:rsidR="00D9081F" w:rsidRDefault="00D9081F" w:rsidP="00C407B0">
      <w:pPr>
        <w:jc w:val="both"/>
        <w:rPr>
          <w:rFonts w:ascii="Garamond" w:hAnsi="Garamond"/>
          <w:lang w:eastAsia="en-GB"/>
        </w:rPr>
      </w:pPr>
    </w:p>
    <w:p w14:paraId="21694B69" w14:textId="357F7C9F" w:rsidR="00C407B0" w:rsidRDefault="00C407B0" w:rsidP="00C407B0">
      <w:pPr>
        <w:jc w:val="both"/>
        <w:rPr>
          <w:rFonts w:ascii="Garamond" w:hAnsi="Garamond"/>
          <w:lang w:eastAsia="en-GB"/>
        </w:rPr>
      </w:pPr>
      <w:r w:rsidRPr="00C407B0">
        <w:rPr>
          <w:rFonts w:ascii="Garamond" w:hAnsi="Garamond"/>
          <w:lang w:eastAsia="en-GB"/>
        </w:rPr>
        <w:t>God our Father, From eternity You appointed Your only begotten Son to be the High Priest of the human race. Pour forth, we beseech You, Your Holy Spirit upon our families, that vocations to the priesthood may be multiplied.</w:t>
      </w:r>
      <w:r w:rsidR="006652E6">
        <w:rPr>
          <w:rFonts w:ascii="Garamond" w:hAnsi="Garamond"/>
          <w:lang w:eastAsia="en-GB"/>
        </w:rPr>
        <w:t xml:space="preserve"> </w:t>
      </w:r>
      <w:r w:rsidRPr="00C407B0">
        <w:rPr>
          <w:rFonts w:ascii="Garamond" w:hAnsi="Garamond"/>
          <w:lang w:eastAsia="en-GB"/>
        </w:rPr>
        <w:t>Lord Jesus, give us holy priests:</w:t>
      </w:r>
    </w:p>
    <w:p w14:paraId="09CF5CE4" w14:textId="77777777" w:rsidR="006652E6" w:rsidRPr="00C407B0" w:rsidRDefault="006652E6" w:rsidP="00C407B0">
      <w:pPr>
        <w:jc w:val="both"/>
        <w:rPr>
          <w:rFonts w:ascii="Garamond" w:hAnsi="Garamond"/>
          <w:lang w:eastAsia="en-GB"/>
        </w:rPr>
      </w:pPr>
    </w:p>
    <w:p w14:paraId="1D50B528" w14:textId="19D15238" w:rsidR="00C407B0" w:rsidRPr="00C407B0" w:rsidRDefault="00C407B0" w:rsidP="00C407B0">
      <w:pPr>
        <w:jc w:val="both"/>
        <w:rPr>
          <w:rFonts w:ascii="Garamond" w:hAnsi="Garamond"/>
          <w:lang w:eastAsia="en-GB"/>
        </w:rPr>
      </w:pPr>
      <w:r w:rsidRPr="00C407B0">
        <w:rPr>
          <w:rFonts w:ascii="Garamond" w:hAnsi="Garamond"/>
          <w:lang w:eastAsia="en-GB"/>
        </w:rPr>
        <w:t>To offer up the sacrifice of the Mass;</w:t>
      </w:r>
      <w:r w:rsidR="005E13CC">
        <w:rPr>
          <w:rFonts w:ascii="Garamond" w:hAnsi="Garamond"/>
          <w:lang w:eastAsia="en-GB"/>
        </w:rPr>
        <w:t xml:space="preserve"> </w:t>
      </w:r>
      <w:r w:rsidRPr="00C407B0">
        <w:rPr>
          <w:rFonts w:ascii="Garamond" w:hAnsi="Garamond"/>
          <w:lang w:eastAsia="en-GB"/>
        </w:rPr>
        <w:t>To lead the little ones to You;</w:t>
      </w:r>
    </w:p>
    <w:p w14:paraId="5D5C98B9" w14:textId="1305C5BA" w:rsidR="00C407B0" w:rsidRPr="00C407B0" w:rsidRDefault="00C407B0" w:rsidP="00C407B0">
      <w:pPr>
        <w:jc w:val="both"/>
        <w:rPr>
          <w:rFonts w:ascii="Garamond" w:hAnsi="Garamond"/>
          <w:lang w:eastAsia="en-GB"/>
        </w:rPr>
      </w:pPr>
      <w:r w:rsidRPr="00C407B0">
        <w:rPr>
          <w:rFonts w:ascii="Garamond" w:hAnsi="Garamond"/>
          <w:lang w:eastAsia="en-GB"/>
        </w:rPr>
        <w:t>To strengthen the faith of believers;</w:t>
      </w:r>
      <w:r w:rsidR="005E13CC">
        <w:rPr>
          <w:rFonts w:ascii="Garamond" w:hAnsi="Garamond"/>
          <w:lang w:eastAsia="en-GB"/>
        </w:rPr>
        <w:t xml:space="preserve"> </w:t>
      </w:r>
      <w:r w:rsidRPr="00C407B0">
        <w:rPr>
          <w:rFonts w:ascii="Garamond" w:hAnsi="Garamond"/>
          <w:lang w:eastAsia="en-GB"/>
        </w:rPr>
        <w:t>To preach the Gospel to all peoples;</w:t>
      </w:r>
    </w:p>
    <w:p w14:paraId="132FBE83" w14:textId="2DC738D0" w:rsidR="00C407B0" w:rsidRPr="00C407B0" w:rsidRDefault="00C407B0" w:rsidP="00C407B0">
      <w:pPr>
        <w:jc w:val="both"/>
        <w:rPr>
          <w:rFonts w:ascii="Garamond" w:hAnsi="Garamond"/>
          <w:lang w:eastAsia="en-GB"/>
        </w:rPr>
      </w:pPr>
      <w:r w:rsidRPr="00C407B0">
        <w:rPr>
          <w:rFonts w:ascii="Garamond" w:hAnsi="Garamond"/>
          <w:lang w:eastAsia="en-GB"/>
        </w:rPr>
        <w:t>To bring forgiveness to sinners;</w:t>
      </w:r>
      <w:r w:rsidR="005E13CC">
        <w:rPr>
          <w:rFonts w:ascii="Garamond" w:hAnsi="Garamond"/>
          <w:lang w:eastAsia="en-GB"/>
        </w:rPr>
        <w:t xml:space="preserve"> </w:t>
      </w:r>
      <w:r w:rsidRPr="00C407B0">
        <w:rPr>
          <w:rFonts w:ascii="Garamond" w:hAnsi="Garamond"/>
          <w:lang w:eastAsia="en-GB"/>
        </w:rPr>
        <w:t>To feed souls the Bread of Life;</w:t>
      </w:r>
    </w:p>
    <w:p w14:paraId="57D782B0" w14:textId="50D76760" w:rsidR="00C407B0" w:rsidRDefault="00C407B0" w:rsidP="00C407B0">
      <w:pPr>
        <w:jc w:val="both"/>
        <w:rPr>
          <w:rFonts w:ascii="Garamond" w:hAnsi="Garamond"/>
          <w:lang w:eastAsia="en-GB"/>
        </w:rPr>
      </w:pPr>
      <w:r w:rsidRPr="00C407B0">
        <w:rPr>
          <w:rFonts w:ascii="Garamond" w:hAnsi="Garamond"/>
          <w:lang w:eastAsia="en-GB"/>
        </w:rPr>
        <w:t>To comfort the suffering &amp; dying, and</w:t>
      </w:r>
      <w:r w:rsidR="005E13CC">
        <w:rPr>
          <w:rFonts w:ascii="Garamond" w:hAnsi="Garamond"/>
          <w:lang w:eastAsia="en-GB"/>
        </w:rPr>
        <w:t xml:space="preserve"> </w:t>
      </w:r>
      <w:r w:rsidRPr="00C407B0">
        <w:rPr>
          <w:rFonts w:ascii="Garamond" w:hAnsi="Garamond"/>
          <w:lang w:eastAsia="en-GB"/>
        </w:rPr>
        <w:t>To spread Your Kingdom in our midst.</w:t>
      </w:r>
    </w:p>
    <w:p w14:paraId="616F05BE" w14:textId="77777777" w:rsidR="006652E6" w:rsidRPr="00C407B0" w:rsidRDefault="006652E6" w:rsidP="00C407B0">
      <w:pPr>
        <w:jc w:val="both"/>
        <w:rPr>
          <w:rFonts w:ascii="Garamond" w:hAnsi="Garamond"/>
          <w:lang w:eastAsia="en-GB"/>
        </w:rPr>
      </w:pPr>
    </w:p>
    <w:p w14:paraId="58F84564" w14:textId="72A59D72" w:rsidR="00C407B0" w:rsidRDefault="00C407B0" w:rsidP="006652E6">
      <w:pPr>
        <w:jc w:val="both"/>
        <w:rPr>
          <w:rFonts w:ascii="Garamond" w:hAnsi="Garamond"/>
          <w:b/>
          <w:bCs/>
          <w:lang w:eastAsia="en-GB"/>
        </w:rPr>
      </w:pPr>
      <w:r w:rsidRPr="00C407B0">
        <w:rPr>
          <w:rFonts w:ascii="Garamond" w:hAnsi="Garamond"/>
          <w:lang w:eastAsia="en-GB"/>
        </w:rPr>
        <w:t>Mary, Mother of our High Priest,</w:t>
      </w:r>
      <w:r w:rsidR="006652E6">
        <w:rPr>
          <w:rFonts w:ascii="Garamond" w:hAnsi="Garamond"/>
          <w:lang w:eastAsia="en-GB"/>
        </w:rPr>
        <w:t xml:space="preserve"> </w:t>
      </w:r>
      <w:r w:rsidRPr="00C407B0">
        <w:rPr>
          <w:rFonts w:ascii="Garamond" w:hAnsi="Garamond"/>
          <w:lang w:eastAsia="en-GB"/>
        </w:rPr>
        <w:t>pray for us and obtain for us an increase of holy priests.</w:t>
      </w:r>
      <w:r w:rsidR="006652E6">
        <w:rPr>
          <w:rFonts w:ascii="Garamond" w:hAnsi="Garamond"/>
          <w:lang w:eastAsia="en-GB"/>
        </w:rPr>
        <w:t xml:space="preserve"> </w:t>
      </w:r>
      <w:r w:rsidR="006652E6" w:rsidRPr="007C556D">
        <w:rPr>
          <w:rFonts w:ascii="Garamond" w:hAnsi="Garamond"/>
          <w:lang w:eastAsia="en-GB"/>
        </w:rPr>
        <w:t>Amen.</w:t>
      </w:r>
    </w:p>
    <w:p w14:paraId="15ACA202" w14:textId="77777777" w:rsidR="00C407B0" w:rsidRDefault="00C407B0" w:rsidP="00C407B0">
      <w:pPr>
        <w:jc w:val="both"/>
        <w:rPr>
          <w:rFonts w:ascii="Garamond" w:hAnsi="Garamond"/>
          <w:b/>
          <w:bCs/>
          <w:lang w:eastAsia="en-GB"/>
        </w:rPr>
      </w:pPr>
    </w:p>
    <w:p w14:paraId="0CC23241" w14:textId="77777777" w:rsidR="00C407B0" w:rsidRDefault="00C407B0" w:rsidP="00C407B0">
      <w:pPr>
        <w:jc w:val="both"/>
        <w:rPr>
          <w:rFonts w:ascii="Garamond" w:hAnsi="Garamond"/>
          <w:lang w:eastAsia="en-GB"/>
        </w:rPr>
      </w:pPr>
    </w:p>
    <w:p w14:paraId="7A2F5E34" w14:textId="1701C610" w:rsidR="00C407B0" w:rsidRPr="00C407B0" w:rsidRDefault="00C407B0" w:rsidP="00C407B0">
      <w:pPr>
        <w:jc w:val="both"/>
        <w:rPr>
          <w:rFonts w:ascii="Garamond" w:hAnsi="Garamond"/>
          <w:b/>
          <w:bCs/>
          <w:lang w:eastAsia="en-GB"/>
        </w:rPr>
      </w:pPr>
      <w:r w:rsidRPr="00C407B0">
        <w:rPr>
          <w:rFonts w:ascii="Garamond" w:hAnsi="Garamond"/>
          <w:b/>
          <w:bCs/>
          <w:lang w:eastAsia="en-GB"/>
        </w:rPr>
        <w:t xml:space="preserve">Prayer for our Diocesan Seminarians </w:t>
      </w:r>
    </w:p>
    <w:p w14:paraId="6BA75EE6" w14:textId="77777777" w:rsidR="00C407B0" w:rsidRDefault="00C407B0" w:rsidP="00C407B0">
      <w:pPr>
        <w:jc w:val="both"/>
        <w:rPr>
          <w:rFonts w:ascii="Garamond" w:hAnsi="Garamond"/>
          <w:lang w:eastAsia="en-GB"/>
        </w:rPr>
      </w:pPr>
    </w:p>
    <w:p w14:paraId="0E2D16ED" w14:textId="77777777" w:rsidR="00C407B0" w:rsidRPr="00C407B0" w:rsidRDefault="00C407B0" w:rsidP="00C407B0">
      <w:pPr>
        <w:jc w:val="both"/>
        <w:rPr>
          <w:rFonts w:ascii="Garamond" w:hAnsi="Garamond"/>
          <w:lang w:eastAsia="en-GB"/>
        </w:rPr>
      </w:pPr>
      <w:r w:rsidRPr="00C407B0">
        <w:rPr>
          <w:rFonts w:ascii="Garamond" w:hAnsi="Garamond"/>
          <w:lang w:eastAsia="en-GB"/>
        </w:rPr>
        <w:t>All-powerful Father,</w:t>
      </w:r>
    </w:p>
    <w:p w14:paraId="72D54C93" w14:textId="77777777" w:rsidR="00C407B0" w:rsidRPr="00C407B0" w:rsidRDefault="00C407B0" w:rsidP="00C407B0">
      <w:pPr>
        <w:jc w:val="both"/>
        <w:rPr>
          <w:rFonts w:ascii="Garamond" w:hAnsi="Garamond"/>
          <w:lang w:eastAsia="en-GB"/>
        </w:rPr>
      </w:pPr>
      <w:r w:rsidRPr="00C407B0">
        <w:rPr>
          <w:rFonts w:ascii="Garamond" w:hAnsi="Garamond"/>
          <w:lang w:eastAsia="en-GB"/>
        </w:rPr>
        <w:t>protect your sons who are</w:t>
      </w:r>
    </w:p>
    <w:p w14:paraId="7BE7925E" w14:textId="77777777" w:rsidR="00C407B0" w:rsidRPr="00C407B0" w:rsidRDefault="00C407B0" w:rsidP="00C407B0">
      <w:pPr>
        <w:jc w:val="both"/>
        <w:rPr>
          <w:rFonts w:ascii="Garamond" w:hAnsi="Garamond"/>
          <w:lang w:eastAsia="en-GB"/>
        </w:rPr>
      </w:pPr>
      <w:r w:rsidRPr="00C407B0">
        <w:rPr>
          <w:rFonts w:ascii="Garamond" w:hAnsi="Garamond"/>
          <w:lang w:eastAsia="en-GB"/>
        </w:rPr>
        <w:t>preparing for the priesthood.</w:t>
      </w:r>
    </w:p>
    <w:p w14:paraId="7DE720CC" w14:textId="77777777" w:rsidR="00C407B0" w:rsidRPr="00C407B0" w:rsidRDefault="00C407B0" w:rsidP="00C407B0">
      <w:pPr>
        <w:jc w:val="both"/>
        <w:rPr>
          <w:rFonts w:ascii="Garamond" w:hAnsi="Garamond"/>
          <w:lang w:eastAsia="en-GB"/>
        </w:rPr>
      </w:pPr>
      <w:r w:rsidRPr="00C407B0">
        <w:rPr>
          <w:rFonts w:ascii="Garamond" w:hAnsi="Garamond"/>
          <w:lang w:eastAsia="en-GB"/>
        </w:rPr>
        <w:t>Help them remain faithful to prayer,</w:t>
      </w:r>
    </w:p>
    <w:p w14:paraId="26E22DAB" w14:textId="77777777" w:rsidR="00C407B0" w:rsidRPr="00C407B0" w:rsidRDefault="00C407B0" w:rsidP="00C407B0">
      <w:pPr>
        <w:jc w:val="both"/>
        <w:rPr>
          <w:rFonts w:ascii="Garamond" w:hAnsi="Garamond"/>
          <w:lang w:eastAsia="en-GB"/>
        </w:rPr>
      </w:pPr>
      <w:r w:rsidRPr="00C407B0">
        <w:rPr>
          <w:rFonts w:ascii="Garamond" w:hAnsi="Garamond"/>
          <w:lang w:eastAsia="en-GB"/>
        </w:rPr>
        <w:t>diligent in their studies, and</w:t>
      </w:r>
    </w:p>
    <w:p w14:paraId="4DFEC0D4" w14:textId="77777777" w:rsidR="00C407B0" w:rsidRPr="00C407B0" w:rsidRDefault="00C407B0" w:rsidP="00C407B0">
      <w:pPr>
        <w:jc w:val="both"/>
        <w:rPr>
          <w:rFonts w:ascii="Garamond" w:hAnsi="Garamond"/>
          <w:lang w:eastAsia="en-GB"/>
        </w:rPr>
      </w:pPr>
      <w:r w:rsidRPr="00C407B0">
        <w:rPr>
          <w:rFonts w:ascii="Garamond" w:hAnsi="Garamond"/>
          <w:lang w:eastAsia="en-GB"/>
        </w:rPr>
        <w:t>docile to spiritual direction.</w:t>
      </w:r>
    </w:p>
    <w:p w14:paraId="41385856" w14:textId="77777777" w:rsidR="00C407B0" w:rsidRPr="00C407B0" w:rsidRDefault="00C407B0" w:rsidP="00C407B0">
      <w:pPr>
        <w:jc w:val="both"/>
        <w:rPr>
          <w:rFonts w:ascii="Garamond" w:hAnsi="Garamond"/>
          <w:lang w:eastAsia="en-GB"/>
        </w:rPr>
      </w:pPr>
      <w:r w:rsidRPr="00C407B0">
        <w:rPr>
          <w:rFonts w:ascii="Garamond" w:hAnsi="Garamond"/>
          <w:lang w:eastAsia="en-GB"/>
        </w:rPr>
        <w:t>Protect them from temptation,</w:t>
      </w:r>
    </w:p>
    <w:p w14:paraId="29A1B47C" w14:textId="77777777" w:rsidR="00C407B0" w:rsidRPr="00C407B0" w:rsidRDefault="00C407B0" w:rsidP="00C407B0">
      <w:pPr>
        <w:jc w:val="both"/>
        <w:rPr>
          <w:rFonts w:ascii="Garamond" w:hAnsi="Garamond"/>
          <w:lang w:eastAsia="en-GB"/>
        </w:rPr>
      </w:pPr>
      <w:r w:rsidRPr="00C407B0">
        <w:rPr>
          <w:rFonts w:ascii="Garamond" w:hAnsi="Garamond"/>
          <w:lang w:eastAsia="en-GB"/>
        </w:rPr>
        <w:t>keep them from all evil,</w:t>
      </w:r>
    </w:p>
    <w:p w14:paraId="3B95B956" w14:textId="77777777" w:rsidR="00C407B0" w:rsidRPr="00C407B0" w:rsidRDefault="00C407B0" w:rsidP="00C407B0">
      <w:pPr>
        <w:jc w:val="both"/>
        <w:rPr>
          <w:rFonts w:ascii="Garamond" w:hAnsi="Garamond"/>
          <w:lang w:eastAsia="en-GB"/>
        </w:rPr>
      </w:pPr>
      <w:r w:rsidRPr="00C407B0">
        <w:rPr>
          <w:rFonts w:ascii="Garamond" w:hAnsi="Garamond"/>
          <w:lang w:eastAsia="en-GB"/>
        </w:rPr>
        <w:t>and enflame their hearts with love</w:t>
      </w:r>
    </w:p>
    <w:p w14:paraId="79F3EC3C" w14:textId="77777777" w:rsidR="00C407B0" w:rsidRPr="00C407B0" w:rsidRDefault="00C407B0" w:rsidP="00C407B0">
      <w:pPr>
        <w:jc w:val="both"/>
        <w:rPr>
          <w:rFonts w:ascii="Garamond" w:hAnsi="Garamond"/>
          <w:lang w:eastAsia="en-GB"/>
        </w:rPr>
      </w:pPr>
      <w:r w:rsidRPr="00C407B0">
        <w:rPr>
          <w:rFonts w:ascii="Garamond" w:hAnsi="Garamond"/>
          <w:lang w:eastAsia="en-GB"/>
        </w:rPr>
        <w:t>so they may one day become</w:t>
      </w:r>
    </w:p>
    <w:p w14:paraId="1DBAAB64" w14:textId="77777777" w:rsidR="00C407B0" w:rsidRPr="00C407B0" w:rsidRDefault="00C407B0" w:rsidP="00C407B0">
      <w:pPr>
        <w:jc w:val="both"/>
        <w:rPr>
          <w:rFonts w:ascii="Garamond" w:hAnsi="Garamond"/>
          <w:lang w:eastAsia="en-GB"/>
        </w:rPr>
      </w:pPr>
      <w:r w:rsidRPr="00C407B0">
        <w:rPr>
          <w:rFonts w:ascii="Garamond" w:hAnsi="Garamond"/>
          <w:lang w:eastAsia="en-GB"/>
        </w:rPr>
        <w:t>ardent and gentle shepherds</w:t>
      </w:r>
    </w:p>
    <w:p w14:paraId="6A00DE15" w14:textId="685D1E35" w:rsidR="00D9081F" w:rsidRPr="007C556D" w:rsidRDefault="00C407B0" w:rsidP="00D9081F">
      <w:pPr>
        <w:jc w:val="both"/>
        <w:rPr>
          <w:rFonts w:ascii="Garamond" w:hAnsi="Garamond"/>
          <w:lang w:eastAsia="en-GB"/>
        </w:rPr>
      </w:pPr>
      <w:r w:rsidRPr="00C407B0">
        <w:rPr>
          <w:rFonts w:ascii="Garamond" w:hAnsi="Garamond"/>
          <w:lang w:eastAsia="en-GB"/>
        </w:rPr>
        <w:t xml:space="preserve">for Your Church. </w:t>
      </w:r>
      <w:r w:rsidRPr="007C556D">
        <w:rPr>
          <w:rFonts w:ascii="Garamond" w:hAnsi="Garamond"/>
          <w:lang w:eastAsia="en-GB"/>
        </w:rPr>
        <w:t>Amen</w:t>
      </w:r>
    </w:p>
    <w:p w14:paraId="1CEB35E6" w14:textId="77777777" w:rsidR="00D9081F" w:rsidRDefault="00D9081F" w:rsidP="00D9081F">
      <w:pPr>
        <w:jc w:val="both"/>
        <w:rPr>
          <w:rFonts w:ascii="Garamond" w:hAnsi="Garamond"/>
          <w:lang w:eastAsia="en-GB"/>
        </w:rPr>
      </w:pPr>
    </w:p>
    <w:p w14:paraId="5476A7EC" w14:textId="7017EE3A" w:rsidR="00D9081F" w:rsidRPr="005E13CC" w:rsidRDefault="00D9081F" w:rsidP="00D9081F">
      <w:pPr>
        <w:jc w:val="both"/>
        <w:rPr>
          <w:rFonts w:ascii="Garamond" w:hAnsi="Garamond"/>
          <w:b/>
          <w:bCs/>
          <w:lang w:eastAsia="en-GB"/>
        </w:rPr>
      </w:pPr>
      <w:r w:rsidRPr="005E13CC">
        <w:rPr>
          <w:rFonts w:ascii="Garamond" w:hAnsi="Garamond"/>
          <w:b/>
          <w:bCs/>
          <w:lang w:eastAsia="en-GB"/>
        </w:rPr>
        <w:t xml:space="preserve">Prayer to Our Blessed Lady for Vocations </w:t>
      </w:r>
      <w:r w:rsidR="00B75C21">
        <w:rPr>
          <w:rFonts w:ascii="Garamond" w:hAnsi="Garamond"/>
          <w:b/>
          <w:bCs/>
          <w:lang w:eastAsia="en-GB"/>
        </w:rPr>
        <w:t>to the Priesthood and Religious Life</w:t>
      </w:r>
    </w:p>
    <w:p w14:paraId="65052341" w14:textId="77777777" w:rsidR="00D9081F" w:rsidRPr="00D9081F" w:rsidRDefault="00D9081F" w:rsidP="00D9081F">
      <w:pPr>
        <w:jc w:val="both"/>
        <w:rPr>
          <w:rFonts w:ascii="Garamond" w:hAnsi="Garamond"/>
          <w:lang w:eastAsia="en-GB"/>
        </w:rPr>
      </w:pPr>
    </w:p>
    <w:p w14:paraId="6714FE98" w14:textId="77777777" w:rsidR="00D9081F" w:rsidRPr="00D9081F" w:rsidRDefault="00D9081F" w:rsidP="00D9081F">
      <w:pPr>
        <w:jc w:val="both"/>
        <w:rPr>
          <w:rFonts w:ascii="Garamond" w:hAnsi="Garamond"/>
          <w:lang w:eastAsia="en-GB"/>
        </w:rPr>
      </w:pPr>
      <w:r w:rsidRPr="00D9081F">
        <w:rPr>
          <w:rFonts w:ascii="Garamond" w:hAnsi="Garamond"/>
          <w:lang w:eastAsia="en-GB"/>
        </w:rPr>
        <w:t>O Virgin Mary, Mother of Jesus and Mother of the Church,</w:t>
      </w:r>
    </w:p>
    <w:p w14:paraId="2B7802B5" w14:textId="77777777" w:rsidR="00D9081F" w:rsidRPr="00D9081F" w:rsidRDefault="00D9081F" w:rsidP="00D9081F">
      <w:pPr>
        <w:jc w:val="both"/>
        <w:rPr>
          <w:rFonts w:ascii="Garamond" w:hAnsi="Garamond"/>
          <w:lang w:eastAsia="en-GB"/>
        </w:rPr>
      </w:pPr>
      <w:r w:rsidRPr="00D9081F">
        <w:rPr>
          <w:rFonts w:ascii="Garamond" w:hAnsi="Garamond"/>
          <w:lang w:eastAsia="en-GB"/>
        </w:rPr>
        <w:t>to you we commend our young people,</w:t>
      </w:r>
    </w:p>
    <w:p w14:paraId="360CAC67" w14:textId="77777777" w:rsidR="00D9081F" w:rsidRPr="00D9081F" w:rsidRDefault="00D9081F" w:rsidP="00D9081F">
      <w:pPr>
        <w:jc w:val="both"/>
        <w:rPr>
          <w:rFonts w:ascii="Garamond" w:hAnsi="Garamond"/>
          <w:lang w:eastAsia="en-GB"/>
        </w:rPr>
      </w:pPr>
      <w:r w:rsidRPr="00D9081F">
        <w:rPr>
          <w:rFonts w:ascii="Garamond" w:hAnsi="Garamond"/>
          <w:lang w:eastAsia="en-GB"/>
        </w:rPr>
        <w:t>in particular those called to follow your Son</w:t>
      </w:r>
    </w:p>
    <w:p w14:paraId="1F3EAC4F" w14:textId="77777777" w:rsidR="00D9081F" w:rsidRPr="00D9081F" w:rsidRDefault="00D9081F" w:rsidP="00D9081F">
      <w:pPr>
        <w:jc w:val="both"/>
        <w:rPr>
          <w:rFonts w:ascii="Garamond" w:hAnsi="Garamond"/>
          <w:lang w:eastAsia="en-GB"/>
        </w:rPr>
      </w:pPr>
      <w:r w:rsidRPr="00D9081F">
        <w:rPr>
          <w:rFonts w:ascii="Garamond" w:hAnsi="Garamond"/>
          <w:lang w:eastAsia="en-GB"/>
        </w:rPr>
        <w:t>as brothers, sisters, and priests.</w:t>
      </w:r>
    </w:p>
    <w:p w14:paraId="426511B7" w14:textId="77777777" w:rsidR="00D9081F" w:rsidRPr="00D9081F" w:rsidRDefault="00D9081F" w:rsidP="00D9081F">
      <w:pPr>
        <w:jc w:val="both"/>
        <w:rPr>
          <w:rFonts w:ascii="Garamond" w:hAnsi="Garamond"/>
          <w:lang w:eastAsia="en-GB"/>
        </w:rPr>
      </w:pPr>
      <w:r w:rsidRPr="00D9081F">
        <w:rPr>
          <w:rFonts w:ascii="Garamond" w:hAnsi="Garamond"/>
          <w:lang w:eastAsia="en-GB"/>
        </w:rPr>
        <w:t>You know, O Mary, the struggles, doubts,</w:t>
      </w:r>
    </w:p>
    <w:p w14:paraId="3A656A1B" w14:textId="77777777" w:rsidR="00D9081F" w:rsidRPr="00D9081F" w:rsidRDefault="00D9081F" w:rsidP="00D9081F">
      <w:pPr>
        <w:jc w:val="both"/>
        <w:rPr>
          <w:rFonts w:ascii="Garamond" w:hAnsi="Garamond"/>
          <w:lang w:eastAsia="en-GB"/>
        </w:rPr>
      </w:pPr>
      <w:r w:rsidRPr="00D9081F">
        <w:rPr>
          <w:rFonts w:ascii="Garamond" w:hAnsi="Garamond"/>
          <w:lang w:eastAsia="en-GB"/>
        </w:rPr>
        <w:t>and obstacles they must face.</w:t>
      </w:r>
    </w:p>
    <w:p w14:paraId="5FA4525E" w14:textId="77777777" w:rsidR="00D9081F" w:rsidRPr="00D9081F" w:rsidRDefault="00D9081F" w:rsidP="00D9081F">
      <w:pPr>
        <w:jc w:val="both"/>
        <w:rPr>
          <w:rFonts w:ascii="Garamond" w:hAnsi="Garamond"/>
          <w:lang w:eastAsia="en-GB"/>
        </w:rPr>
      </w:pPr>
      <w:r w:rsidRPr="00D9081F">
        <w:rPr>
          <w:rFonts w:ascii="Garamond" w:hAnsi="Garamond"/>
          <w:lang w:eastAsia="en-GB"/>
        </w:rPr>
        <w:t>Assist them to answer Yes to the divine call,</w:t>
      </w:r>
    </w:p>
    <w:p w14:paraId="3DF8C1B5" w14:textId="77777777" w:rsidR="00D9081F" w:rsidRPr="00D9081F" w:rsidRDefault="00D9081F" w:rsidP="00D9081F">
      <w:pPr>
        <w:jc w:val="both"/>
        <w:rPr>
          <w:rFonts w:ascii="Garamond" w:hAnsi="Garamond"/>
          <w:lang w:eastAsia="en-GB"/>
        </w:rPr>
      </w:pPr>
      <w:r w:rsidRPr="00D9081F">
        <w:rPr>
          <w:rFonts w:ascii="Garamond" w:hAnsi="Garamond"/>
          <w:lang w:eastAsia="en-GB"/>
        </w:rPr>
        <w:t>as you did at the invitation of the angel.</w:t>
      </w:r>
    </w:p>
    <w:p w14:paraId="0B2C0344" w14:textId="77777777" w:rsidR="00D9081F" w:rsidRPr="00D9081F" w:rsidRDefault="00D9081F" w:rsidP="00D9081F">
      <w:pPr>
        <w:jc w:val="both"/>
        <w:rPr>
          <w:rFonts w:ascii="Garamond" w:hAnsi="Garamond"/>
          <w:lang w:eastAsia="en-GB"/>
        </w:rPr>
      </w:pPr>
      <w:r w:rsidRPr="00D9081F">
        <w:rPr>
          <w:rFonts w:ascii="Garamond" w:hAnsi="Garamond"/>
          <w:lang w:eastAsia="en-GB"/>
        </w:rPr>
        <w:t>Draw them near to your heart so that</w:t>
      </w:r>
    </w:p>
    <w:p w14:paraId="3285F842" w14:textId="77777777" w:rsidR="00D9081F" w:rsidRPr="00D9081F" w:rsidRDefault="00D9081F" w:rsidP="00D9081F">
      <w:pPr>
        <w:jc w:val="both"/>
        <w:rPr>
          <w:rFonts w:ascii="Garamond" w:hAnsi="Garamond"/>
          <w:lang w:eastAsia="en-GB"/>
        </w:rPr>
      </w:pPr>
      <w:r w:rsidRPr="00D9081F">
        <w:rPr>
          <w:rFonts w:ascii="Garamond" w:hAnsi="Garamond"/>
          <w:lang w:eastAsia="en-GB"/>
        </w:rPr>
        <w:t>they can understand the joy that awaits them</w:t>
      </w:r>
    </w:p>
    <w:p w14:paraId="5891CA6D" w14:textId="77777777" w:rsidR="00D9081F" w:rsidRPr="00D9081F" w:rsidRDefault="00D9081F" w:rsidP="00D9081F">
      <w:pPr>
        <w:jc w:val="both"/>
        <w:rPr>
          <w:rFonts w:ascii="Garamond" w:hAnsi="Garamond"/>
          <w:lang w:eastAsia="en-GB"/>
        </w:rPr>
      </w:pPr>
      <w:r w:rsidRPr="00D9081F">
        <w:rPr>
          <w:rFonts w:ascii="Garamond" w:hAnsi="Garamond"/>
          <w:lang w:eastAsia="en-GB"/>
        </w:rPr>
        <w:t>when they answer your Son’s call</w:t>
      </w:r>
    </w:p>
    <w:p w14:paraId="62549595" w14:textId="5791AB9C" w:rsidR="00D9081F" w:rsidRPr="00D9081F" w:rsidRDefault="00D9081F" w:rsidP="00D9081F">
      <w:pPr>
        <w:jc w:val="both"/>
        <w:rPr>
          <w:rFonts w:ascii="Garamond" w:hAnsi="Garamond"/>
          <w:lang w:eastAsia="en-GB"/>
        </w:rPr>
      </w:pPr>
      <w:r w:rsidRPr="00D9081F">
        <w:rPr>
          <w:rFonts w:ascii="Garamond" w:hAnsi="Garamond"/>
          <w:lang w:eastAsia="en-GB"/>
        </w:rPr>
        <w:t>to be witnesses of His love in the world.</w:t>
      </w:r>
      <w:r w:rsidR="005E13CC">
        <w:rPr>
          <w:rFonts w:ascii="Garamond" w:hAnsi="Garamond"/>
          <w:lang w:eastAsia="en-GB"/>
        </w:rPr>
        <w:t xml:space="preserve"> </w:t>
      </w:r>
      <w:r w:rsidRPr="00D9081F">
        <w:rPr>
          <w:rFonts w:ascii="Garamond" w:hAnsi="Garamond"/>
          <w:lang w:eastAsia="en-GB"/>
        </w:rPr>
        <w:t>Amen</w:t>
      </w:r>
    </w:p>
    <w:sectPr w:rsidR="00D9081F" w:rsidRPr="00D9081F" w:rsidSect="00B55248">
      <w:pgSz w:w="11906" w:h="16838"/>
      <w:pgMar w:top="104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5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A6"/>
    <w:rsid w:val="0022707A"/>
    <w:rsid w:val="0025521B"/>
    <w:rsid w:val="00542293"/>
    <w:rsid w:val="005D3FA6"/>
    <w:rsid w:val="005E13CC"/>
    <w:rsid w:val="006652E6"/>
    <w:rsid w:val="00753C5F"/>
    <w:rsid w:val="007C556D"/>
    <w:rsid w:val="00A1418D"/>
    <w:rsid w:val="00B55248"/>
    <w:rsid w:val="00B75C21"/>
    <w:rsid w:val="00C407B0"/>
    <w:rsid w:val="00CD5130"/>
    <w:rsid w:val="00D71701"/>
    <w:rsid w:val="00D90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9FEA7"/>
  <w15:chartTrackingRefBased/>
  <w15:docId w15:val="{160499B8-F8D5-7948-9ED9-B5B43EB1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3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3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3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3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3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3F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3F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3F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3F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3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3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3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3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3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3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3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3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3FA6"/>
    <w:rPr>
      <w:rFonts w:eastAsiaTheme="majorEastAsia" w:cstheme="majorBidi"/>
      <w:color w:val="272727" w:themeColor="text1" w:themeTint="D8"/>
    </w:rPr>
  </w:style>
  <w:style w:type="paragraph" w:styleId="Title">
    <w:name w:val="Title"/>
    <w:basedOn w:val="Normal"/>
    <w:next w:val="Normal"/>
    <w:link w:val="TitleChar"/>
    <w:uiPriority w:val="10"/>
    <w:qFormat/>
    <w:rsid w:val="005D3F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3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3F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3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3F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3FA6"/>
    <w:rPr>
      <w:i/>
      <w:iCs/>
      <w:color w:val="404040" w:themeColor="text1" w:themeTint="BF"/>
    </w:rPr>
  </w:style>
  <w:style w:type="paragraph" w:styleId="ListParagraph">
    <w:name w:val="List Paragraph"/>
    <w:basedOn w:val="Normal"/>
    <w:uiPriority w:val="34"/>
    <w:qFormat/>
    <w:rsid w:val="005D3FA6"/>
    <w:pPr>
      <w:ind w:left="720"/>
      <w:contextualSpacing/>
    </w:pPr>
  </w:style>
  <w:style w:type="character" w:styleId="IntenseEmphasis">
    <w:name w:val="Intense Emphasis"/>
    <w:basedOn w:val="DefaultParagraphFont"/>
    <w:uiPriority w:val="21"/>
    <w:qFormat/>
    <w:rsid w:val="005D3FA6"/>
    <w:rPr>
      <w:i/>
      <w:iCs/>
      <w:color w:val="0F4761" w:themeColor="accent1" w:themeShade="BF"/>
    </w:rPr>
  </w:style>
  <w:style w:type="paragraph" w:styleId="IntenseQuote">
    <w:name w:val="Intense Quote"/>
    <w:basedOn w:val="Normal"/>
    <w:next w:val="Normal"/>
    <w:link w:val="IntenseQuoteChar"/>
    <w:uiPriority w:val="30"/>
    <w:qFormat/>
    <w:rsid w:val="005D3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3FA6"/>
    <w:rPr>
      <w:i/>
      <w:iCs/>
      <w:color w:val="0F4761" w:themeColor="accent1" w:themeShade="BF"/>
    </w:rPr>
  </w:style>
  <w:style w:type="character" w:styleId="IntenseReference">
    <w:name w:val="Intense Reference"/>
    <w:basedOn w:val="DefaultParagraphFont"/>
    <w:uiPriority w:val="32"/>
    <w:qFormat/>
    <w:rsid w:val="005D3FA6"/>
    <w:rPr>
      <w:b/>
      <w:bCs/>
      <w:smallCaps/>
      <w:color w:val="0F4761" w:themeColor="accent1" w:themeShade="BF"/>
      <w:spacing w:val="5"/>
    </w:rPr>
  </w:style>
  <w:style w:type="paragraph" w:styleId="NormalWeb">
    <w:name w:val="Normal (Web)"/>
    <w:basedOn w:val="Normal"/>
    <w:uiPriority w:val="99"/>
    <w:semiHidden/>
    <w:unhideWhenUsed/>
    <w:rsid w:val="005D3F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5D3FA6"/>
    <w:rPr>
      <w:i/>
      <w:iCs/>
    </w:rPr>
  </w:style>
  <w:style w:type="character" w:customStyle="1" w:styleId="apple-converted-space">
    <w:name w:val="apple-converted-space"/>
    <w:basedOn w:val="DefaultParagraphFont"/>
    <w:rsid w:val="005D3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189290">
      <w:bodyDiv w:val="1"/>
      <w:marLeft w:val="0"/>
      <w:marRight w:val="0"/>
      <w:marTop w:val="0"/>
      <w:marBottom w:val="0"/>
      <w:divBdr>
        <w:top w:val="none" w:sz="0" w:space="0" w:color="auto"/>
        <w:left w:val="none" w:sz="0" w:space="0" w:color="auto"/>
        <w:bottom w:val="none" w:sz="0" w:space="0" w:color="auto"/>
        <w:right w:val="none" w:sz="0" w:space="0" w:color="auto"/>
      </w:divBdr>
      <w:divsChild>
        <w:div w:id="1038894623">
          <w:marLeft w:val="0"/>
          <w:marRight w:val="0"/>
          <w:marTop w:val="0"/>
          <w:marBottom w:val="0"/>
          <w:divBdr>
            <w:top w:val="none" w:sz="0" w:space="0" w:color="auto"/>
            <w:left w:val="none" w:sz="0" w:space="0" w:color="auto"/>
            <w:bottom w:val="none" w:sz="0" w:space="0" w:color="auto"/>
            <w:right w:val="none" w:sz="0" w:space="0" w:color="auto"/>
          </w:divBdr>
        </w:div>
      </w:divsChild>
    </w:div>
    <w:div w:id="1457211439">
      <w:bodyDiv w:val="1"/>
      <w:marLeft w:val="0"/>
      <w:marRight w:val="0"/>
      <w:marTop w:val="0"/>
      <w:marBottom w:val="0"/>
      <w:divBdr>
        <w:top w:val="none" w:sz="0" w:space="0" w:color="auto"/>
        <w:left w:val="none" w:sz="0" w:space="0" w:color="auto"/>
        <w:bottom w:val="none" w:sz="0" w:space="0" w:color="auto"/>
        <w:right w:val="none" w:sz="0" w:space="0" w:color="auto"/>
      </w:divBdr>
      <w:divsChild>
        <w:div w:id="1124736161">
          <w:marLeft w:val="0"/>
          <w:marRight w:val="0"/>
          <w:marTop w:val="0"/>
          <w:marBottom w:val="0"/>
          <w:divBdr>
            <w:top w:val="none" w:sz="0" w:space="0" w:color="auto"/>
            <w:left w:val="none" w:sz="0" w:space="0" w:color="auto"/>
            <w:bottom w:val="none" w:sz="0" w:space="0" w:color="auto"/>
            <w:right w:val="none" w:sz="0" w:space="0" w:color="auto"/>
          </w:divBdr>
        </w:div>
      </w:divsChild>
    </w:div>
    <w:div w:id="14638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4</cp:revision>
  <dcterms:created xsi:type="dcterms:W3CDTF">2025-01-30T14:07:00Z</dcterms:created>
  <dcterms:modified xsi:type="dcterms:W3CDTF">2025-06-20T12:48:00Z</dcterms:modified>
</cp:coreProperties>
</file>